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FF83" w14:textId="3D8F651D" w:rsidR="00A40BCF" w:rsidRPr="0047698C" w:rsidRDefault="006F60D8" w:rsidP="00A40BCF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inline distT="0" distB="0" distL="0" distR="0" wp14:anchorId="5243B976" wp14:editId="106F4A97">
            <wp:extent cx="1752600" cy="132115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40" cy="132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A9C2C" w14:textId="40FFAE5F" w:rsidR="00F03679" w:rsidRPr="00D57A96" w:rsidRDefault="00765955" w:rsidP="0067438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Pr="00765955">
          <w:rPr>
            <w:rStyle w:val="Hyperlink"/>
            <w:rFonts w:asciiTheme="minorHAnsi" w:hAnsiTheme="minorHAnsi" w:cstheme="minorHAnsi"/>
            <w:b/>
            <w:sz w:val="28"/>
            <w:szCs w:val="28"/>
          </w:rPr>
          <w:t>GIVE BACK IOWA</w:t>
        </w:r>
      </w:hyperlink>
      <w:r w:rsidR="00F03679" w:rsidRPr="00D57A9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4FFA3F" w14:textId="77777777" w:rsidR="00F03679" w:rsidRDefault="00F03679" w:rsidP="0067438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A1B2D2" w14:textId="6C45F835" w:rsidR="00674388" w:rsidRPr="00D57A96" w:rsidRDefault="00674388" w:rsidP="0067438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57A96">
        <w:rPr>
          <w:rFonts w:asciiTheme="minorHAnsi" w:hAnsiTheme="minorHAnsi" w:cstheme="minorHAnsi"/>
          <w:b/>
          <w:sz w:val="32"/>
          <w:szCs w:val="32"/>
        </w:rPr>
        <w:t xml:space="preserve">Engaging Employees in the </w:t>
      </w:r>
      <w:r w:rsidR="00B41A0C" w:rsidRPr="00D57A96">
        <w:rPr>
          <w:rFonts w:asciiTheme="minorHAnsi" w:hAnsiTheme="minorHAnsi" w:cstheme="minorHAnsi"/>
          <w:b/>
          <w:sz w:val="32"/>
          <w:szCs w:val="32"/>
        </w:rPr>
        <w:t xml:space="preserve">Give Back Iowa </w:t>
      </w:r>
      <w:r w:rsidRPr="00D57A96">
        <w:rPr>
          <w:rFonts w:asciiTheme="minorHAnsi" w:hAnsiTheme="minorHAnsi" w:cstheme="minorHAnsi"/>
          <w:b/>
          <w:sz w:val="32"/>
          <w:szCs w:val="32"/>
        </w:rPr>
        <w:t>Challenge</w:t>
      </w:r>
    </w:p>
    <w:p w14:paraId="50A1B2D3" w14:textId="77777777" w:rsidR="00674388" w:rsidRPr="0047698C" w:rsidRDefault="00674388" w:rsidP="00674388">
      <w:pPr>
        <w:rPr>
          <w:rFonts w:asciiTheme="minorHAnsi" w:hAnsiTheme="minorHAnsi" w:cstheme="minorHAnsi"/>
          <w:b/>
        </w:rPr>
      </w:pPr>
    </w:p>
    <w:p w14:paraId="50A1B2D4" w14:textId="77777777" w:rsidR="00674388" w:rsidRPr="0047698C" w:rsidRDefault="00674388" w:rsidP="00674388">
      <w:pPr>
        <w:rPr>
          <w:rFonts w:asciiTheme="minorHAnsi" w:hAnsiTheme="minorHAnsi" w:cstheme="minorHAnsi"/>
        </w:rPr>
      </w:pPr>
      <w:r w:rsidRPr="0047698C">
        <w:rPr>
          <w:rFonts w:asciiTheme="minorHAnsi" w:hAnsiTheme="minorHAnsi" w:cstheme="minorHAnsi"/>
        </w:rPr>
        <w:t xml:space="preserve">Looking for ways to engage your employees in volunteering and participating in the Give Back Iowa Challenge? We’ve put together some ideas </w:t>
      </w:r>
      <w:r w:rsidR="00B008C5" w:rsidRPr="0047698C">
        <w:rPr>
          <w:rFonts w:asciiTheme="minorHAnsi" w:hAnsiTheme="minorHAnsi" w:cstheme="minorHAnsi"/>
        </w:rPr>
        <w:t>and resources for you to use</w:t>
      </w:r>
      <w:r w:rsidRPr="0047698C">
        <w:rPr>
          <w:rFonts w:asciiTheme="minorHAnsi" w:hAnsiTheme="minorHAnsi" w:cstheme="minorHAnsi"/>
        </w:rPr>
        <w:t>.</w:t>
      </w:r>
    </w:p>
    <w:p w14:paraId="50A1B2D5" w14:textId="77777777" w:rsidR="00674388" w:rsidRPr="0047698C" w:rsidRDefault="00674388" w:rsidP="00674388">
      <w:pPr>
        <w:rPr>
          <w:rFonts w:asciiTheme="minorHAnsi" w:hAnsiTheme="minorHAnsi" w:cstheme="minorHAnsi"/>
        </w:rPr>
      </w:pPr>
    </w:p>
    <w:p w14:paraId="50A1B2D6" w14:textId="77777777" w:rsidR="00674388" w:rsidRPr="0047698C" w:rsidRDefault="00674388" w:rsidP="00674388">
      <w:pPr>
        <w:rPr>
          <w:rFonts w:asciiTheme="minorHAnsi" w:hAnsiTheme="minorHAnsi" w:cstheme="minorHAnsi"/>
          <w:b/>
        </w:rPr>
      </w:pPr>
      <w:r w:rsidRPr="0047698C">
        <w:rPr>
          <w:rFonts w:asciiTheme="minorHAnsi" w:hAnsiTheme="minorHAnsi" w:cstheme="minorHAnsi"/>
          <w:b/>
        </w:rPr>
        <w:t>Communications Tools</w:t>
      </w:r>
    </w:p>
    <w:p w14:paraId="50A1B2D7" w14:textId="77777777" w:rsidR="00674388" w:rsidRPr="0047698C" w:rsidRDefault="00674388" w:rsidP="00674388">
      <w:pPr>
        <w:rPr>
          <w:rFonts w:asciiTheme="minorHAnsi" w:hAnsiTheme="minorHAnsi" w:cstheme="minorHAnsi"/>
          <w:b/>
        </w:rPr>
      </w:pPr>
    </w:p>
    <w:p w14:paraId="50A1B2D8" w14:textId="04B57434" w:rsidR="00674388" w:rsidRPr="0047698C" w:rsidRDefault="00674388" w:rsidP="5C5B40D8">
      <w:pPr>
        <w:rPr>
          <w:rFonts w:asciiTheme="minorHAnsi" w:hAnsiTheme="minorHAnsi" w:cstheme="minorBidi"/>
        </w:rPr>
      </w:pPr>
      <w:r w:rsidRPr="5C5B40D8">
        <w:rPr>
          <w:rFonts w:asciiTheme="minorHAnsi" w:hAnsiTheme="minorHAnsi" w:cstheme="minorBidi"/>
        </w:rPr>
        <w:t>Help spread the word to your employees about</w:t>
      </w:r>
      <w:r w:rsidR="00B008C5" w:rsidRPr="5C5B40D8">
        <w:rPr>
          <w:rFonts w:asciiTheme="minorHAnsi" w:hAnsiTheme="minorHAnsi" w:cstheme="minorBidi"/>
        </w:rPr>
        <w:t xml:space="preserve"> the </w:t>
      </w:r>
      <w:r w:rsidR="002F395A">
        <w:rPr>
          <w:rFonts w:asciiTheme="minorHAnsi" w:hAnsiTheme="minorHAnsi" w:cstheme="minorBidi"/>
        </w:rPr>
        <w:t>c</w:t>
      </w:r>
      <w:r w:rsidR="00B008C5" w:rsidRPr="5C5B40D8">
        <w:rPr>
          <w:rFonts w:asciiTheme="minorHAnsi" w:hAnsiTheme="minorHAnsi" w:cstheme="minorBidi"/>
        </w:rPr>
        <w:t xml:space="preserve">hallenge by promoting it </w:t>
      </w:r>
      <w:r w:rsidRPr="5C5B40D8">
        <w:rPr>
          <w:rFonts w:asciiTheme="minorHAnsi" w:hAnsiTheme="minorHAnsi" w:cstheme="minorBidi"/>
        </w:rPr>
        <w:t>in your company newsletter, intranet, emails, break rooms and other public</w:t>
      </w:r>
      <w:r w:rsidR="693EF040" w:rsidRPr="5C5B40D8">
        <w:rPr>
          <w:rFonts w:asciiTheme="minorHAnsi" w:hAnsiTheme="minorHAnsi" w:cstheme="minorBidi"/>
        </w:rPr>
        <w:t xml:space="preserve"> and virtual</w:t>
      </w:r>
      <w:r w:rsidRPr="5C5B40D8">
        <w:rPr>
          <w:rFonts w:asciiTheme="minorHAnsi" w:hAnsiTheme="minorHAnsi" w:cstheme="minorBidi"/>
        </w:rPr>
        <w:t xml:space="preserve"> workspaces. We’ve created sample emails, poster templates</w:t>
      </w:r>
      <w:r w:rsidR="002F395A">
        <w:rPr>
          <w:rFonts w:asciiTheme="minorHAnsi" w:hAnsiTheme="minorHAnsi" w:cstheme="minorBidi"/>
        </w:rPr>
        <w:t xml:space="preserve"> </w:t>
      </w:r>
      <w:r w:rsidRPr="5C5B40D8">
        <w:rPr>
          <w:rFonts w:asciiTheme="minorHAnsi" w:hAnsiTheme="minorHAnsi" w:cstheme="minorBidi"/>
        </w:rPr>
        <w:t>and social media posts that you can customize for your employees.</w:t>
      </w:r>
    </w:p>
    <w:p w14:paraId="50A1B2D9" w14:textId="77777777" w:rsidR="00674388" w:rsidRPr="0047698C" w:rsidRDefault="00674388" w:rsidP="00674388">
      <w:pPr>
        <w:rPr>
          <w:rFonts w:asciiTheme="minorHAnsi" w:hAnsiTheme="minorHAnsi" w:cstheme="minorHAnsi"/>
        </w:rPr>
      </w:pPr>
    </w:p>
    <w:p w14:paraId="50A1B2DA" w14:textId="31762D56" w:rsidR="00674388" w:rsidRPr="0047698C" w:rsidRDefault="00674388" w:rsidP="5C5B40D8">
      <w:pPr>
        <w:rPr>
          <w:rFonts w:asciiTheme="minorHAnsi" w:hAnsiTheme="minorHAnsi" w:cstheme="minorBidi"/>
        </w:rPr>
      </w:pPr>
      <w:r w:rsidRPr="5C5B40D8">
        <w:rPr>
          <w:rFonts w:asciiTheme="minorHAnsi" w:hAnsiTheme="minorHAnsi" w:cstheme="minorBidi"/>
        </w:rPr>
        <w:t>Take photos of the various volunteer efforts or ask employees to submit selfies while volunteering. Post the photos with the hashtag #givebackiowa and a description of the</w:t>
      </w:r>
      <w:r w:rsidR="00B41A0C" w:rsidRPr="5C5B40D8">
        <w:rPr>
          <w:rFonts w:asciiTheme="minorHAnsi" w:hAnsiTheme="minorHAnsi" w:cstheme="minorBidi"/>
        </w:rPr>
        <w:t xml:space="preserve"> volunteer</w:t>
      </w:r>
      <w:r w:rsidRPr="5C5B40D8">
        <w:rPr>
          <w:rFonts w:asciiTheme="minorHAnsi" w:hAnsiTheme="minorHAnsi" w:cstheme="minorBidi"/>
        </w:rPr>
        <w:t xml:space="preserve"> work on social media or in your company’s newsletter to show the important work that employees are </w:t>
      </w:r>
      <w:r w:rsidR="00B41A0C" w:rsidRPr="5C5B40D8">
        <w:rPr>
          <w:rFonts w:asciiTheme="minorHAnsi" w:hAnsiTheme="minorHAnsi" w:cstheme="minorBidi"/>
        </w:rPr>
        <w:t>doing</w:t>
      </w:r>
      <w:r w:rsidRPr="5C5B40D8">
        <w:rPr>
          <w:rFonts w:asciiTheme="minorHAnsi" w:hAnsiTheme="minorHAnsi" w:cstheme="minorBidi"/>
        </w:rPr>
        <w:t>.</w:t>
      </w:r>
      <w:r w:rsidR="008A6DDD">
        <w:rPr>
          <w:rFonts w:asciiTheme="minorHAnsi" w:hAnsiTheme="minorHAnsi" w:cstheme="minorBidi"/>
        </w:rPr>
        <w:t xml:space="preserve"> Share your photos at </w:t>
      </w:r>
      <w:hyperlink r:id="rId10" w:history="1">
        <w:r w:rsidR="008A6DDD" w:rsidRPr="004C2E22">
          <w:rPr>
            <w:rStyle w:val="Hyperlink"/>
            <w:rFonts w:asciiTheme="minorHAnsi" w:hAnsiTheme="minorHAnsi" w:cstheme="minorBidi"/>
          </w:rPr>
          <w:t>info@volunteeriowa.org</w:t>
        </w:r>
      </w:hyperlink>
      <w:r w:rsidR="008A6DDD">
        <w:rPr>
          <w:rFonts w:asciiTheme="minorHAnsi" w:hAnsiTheme="minorHAnsi" w:cstheme="minorBidi"/>
        </w:rPr>
        <w:t xml:space="preserve"> so that we can promote your employees’ volunteer work!</w:t>
      </w:r>
    </w:p>
    <w:p w14:paraId="50A1B2DB" w14:textId="77777777" w:rsidR="00674388" w:rsidRPr="0047698C" w:rsidRDefault="00674388" w:rsidP="00674388">
      <w:pPr>
        <w:rPr>
          <w:rFonts w:asciiTheme="minorHAnsi" w:hAnsiTheme="minorHAnsi" w:cstheme="minorHAnsi"/>
        </w:rPr>
      </w:pPr>
    </w:p>
    <w:p w14:paraId="50A1B2DC" w14:textId="50725408" w:rsidR="00674388" w:rsidRPr="0047698C" w:rsidRDefault="00674388" w:rsidP="00674388">
      <w:pPr>
        <w:rPr>
          <w:rFonts w:asciiTheme="minorHAnsi" w:hAnsiTheme="minorHAnsi" w:cstheme="minorHAnsi"/>
        </w:rPr>
      </w:pPr>
      <w:r w:rsidRPr="5C5B40D8">
        <w:rPr>
          <w:rFonts w:asciiTheme="minorHAnsi" w:hAnsiTheme="minorHAnsi" w:cstheme="minorBidi"/>
        </w:rPr>
        <w:t xml:space="preserve">Encourage your CEO or leadership team members to send personalized thank you notes to each employee who participates in the </w:t>
      </w:r>
      <w:r w:rsidR="00503B57">
        <w:rPr>
          <w:rFonts w:asciiTheme="minorHAnsi" w:hAnsiTheme="minorHAnsi" w:cstheme="minorBidi"/>
        </w:rPr>
        <w:t>c</w:t>
      </w:r>
      <w:r w:rsidRPr="5C5B40D8">
        <w:rPr>
          <w:rFonts w:asciiTheme="minorHAnsi" w:hAnsiTheme="minorHAnsi" w:cstheme="minorBidi"/>
        </w:rPr>
        <w:t>hallenge.</w:t>
      </w:r>
    </w:p>
    <w:p w14:paraId="746A07F8" w14:textId="4A6C7655" w:rsidR="5C5B40D8" w:rsidRDefault="5C5B40D8" w:rsidP="5C5B40D8">
      <w:pPr>
        <w:rPr>
          <w:rFonts w:asciiTheme="minorHAnsi" w:hAnsiTheme="minorHAnsi" w:cstheme="minorBidi"/>
        </w:rPr>
      </w:pPr>
    </w:p>
    <w:p w14:paraId="63922CE0" w14:textId="22819DA4" w:rsidR="7999C308" w:rsidRDefault="7999C308" w:rsidP="5C5B40D8">
      <w:pPr>
        <w:rPr>
          <w:rFonts w:asciiTheme="minorHAnsi" w:hAnsiTheme="minorHAnsi" w:cstheme="minorBidi"/>
        </w:rPr>
      </w:pPr>
      <w:r w:rsidRPr="5C5B40D8">
        <w:rPr>
          <w:rFonts w:asciiTheme="minorHAnsi" w:hAnsiTheme="minorHAnsi" w:cstheme="minorBidi"/>
          <w:b/>
          <w:bCs/>
        </w:rPr>
        <w:t>Encourage Mentoring</w:t>
      </w:r>
      <w:r w:rsidR="008B25D4">
        <w:rPr>
          <w:rFonts w:asciiTheme="minorHAnsi" w:hAnsiTheme="minorHAnsi" w:cstheme="minorBidi"/>
          <w:b/>
          <w:bCs/>
        </w:rPr>
        <w:t xml:space="preserve"> </w:t>
      </w:r>
      <w:r w:rsidR="00A917B1">
        <w:rPr>
          <w:rFonts w:asciiTheme="minorHAnsi" w:hAnsiTheme="minorHAnsi" w:cstheme="minorBidi"/>
          <w:b/>
          <w:bCs/>
        </w:rPr>
        <w:t>or</w:t>
      </w:r>
      <w:r w:rsidR="008B25D4">
        <w:rPr>
          <w:rFonts w:asciiTheme="minorHAnsi" w:hAnsiTheme="minorHAnsi" w:cstheme="minorBidi"/>
          <w:b/>
          <w:bCs/>
        </w:rPr>
        <w:t xml:space="preserve"> Skill</w:t>
      </w:r>
      <w:r w:rsidR="005D3E0D">
        <w:rPr>
          <w:rFonts w:asciiTheme="minorHAnsi" w:hAnsiTheme="minorHAnsi" w:cstheme="minorBidi"/>
          <w:b/>
          <w:bCs/>
        </w:rPr>
        <w:t>s-Based</w:t>
      </w:r>
      <w:r w:rsidR="008B25D4">
        <w:rPr>
          <w:rFonts w:asciiTheme="minorHAnsi" w:hAnsiTheme="minorHAnsi" w:cstheme="minorBidi"/>
          <w:b/>
          <w:bCs/>
        </w:rPr>
        <w:t xml:space="preserve"> Volunteering</w:t>
      </w:r>
    </w:p>
    <w:p w14:paraId="0E72FBCF" w14:textId="682A4E8E" w:rsidR="5C5B40D8" w:rsidRDefault="5C5B40D8" w:rsidP="5C5B40D8">
      <w:pPr>
        <w:rPr>
          <w:rFonts w:asciiTheme="minorHAnsi" w:hAnsiTheme="minorHAnsi" w:cstheme="minorBidi"/>
          <w:b/>
          <w:bCs/>
        </w:rPr>
      </w:pPr>
    </w:p>
    <w:p w14:paraId="086B4B21" w14:textId="3D5D4019" w:rsidR="7999C308" w:rsidRDefault="00334694" w:rsidP="5C5B40D8">
      <w:pPr>
        <w:rPr>
          <w:rFonts w:asciiTheme="minorHAnsi" w:hAnsiTheme="minorHAnsi" w:cstheme="minorBidi"/>
        </w:rPr>
      </w:pPr>
      <w:r w:rsidRPr="00334694">
        <w:rPr>
          <w:rFonts w:asciiTheme="minorHAnsi" w:hAnsiTheme="minorHAnsi" w:cstheme="minorBidi"/>
          <w:i/>
          <w:iCs/>
          <w:u w:val="single"/>
        </w:rPr>
        <w:t>Mentoring:</w:t>
      </w:r>
      <w:r>
        <w:rPr>
          <w:rFonts w:asciiTheme="minorHAnsi" w:hAnsiTheme="minorHAnsi" w:cstheme="minorBidi"/>
        </w:rPr>
        <w:t xml:space="preserve"> </w:t>
      </w:r>
      <w:r w:rsidR="00503B57">
        <w:rPr>
          <w:rFonts w:asciiTheme="minorHAnsi" w:hAnsiTheme="minorHAnsi" w:cstheme="minorBidi"/>
        </w:rPr>
        <w:t>E</w:t>
      </w:r>
      <w:r w:rsidR="7999C308" w:rsidRPr="22E32FF3">
        <w:rPr>
          <w:rFonts w:asciiTheme="minorHAnsi" w:hAnsiTheme="minorHAnsi" w:cstheme="minorBidi"/>
        </w:rPr>
        <w:t xml:space="preserve">ncourage your employees to mentor through </w:t>
      </w:r>
      <w:hyperlink r:id="rId11" w:history="1">
        <w:r w:rsidR="00400A49" w:rsidRPr="00400A49">
          <w:rPr>
            <w:rStyle w:val="Hyperlink"/>
            <w:rFonts w:asciiTheme="minorHAnsi" w:hAnsiTheme="minorHAnsi" w:cstheme="minorBidi"/>
          </w:rPr>
          <w:t>Iowa MENTOR</w:t>
        </w:r>
      </w:hyperlink>
      <w:r w:rsidR="00400A49">
        <w:rPr>
          <w:rFonts w:asciiTheme="minorHAnsi" w:hAnsiTheme="minorHAnsi" w:cstheme="minorBidi"/>
        </w:rPr>
        <w:t xml:space="preserve"> </w:t>
      </w:r>
      <w:r w:rsidR="001F251F">
        <w:rPr>
          <w:rFonts w:asciiTheme="minorHAnsi" w:hAnsiTheme="minorHAnsi" w:cstheme="minorBidi"/>
        </w:rPr>
        <w:t>This</w:t>
      </w:r>
      <w:r w:rsidR="5386D323" w:rsidRPr="22E32FF3">
        <w:rPr>
          <w:rFonts w:asciiTheme="minorHAnsi" w:hAnsiTheme="minorHAnsi" w:cstheme="minorBidi"/>
        </w:rPr>
        <w:t xml:space="preserve"> program provide</w:t>
      </w:r>
      <w:r w:rsidR="001F251F">
        <w:rPr>
          <w:rFonts w:asciiTheme="minorHAnsi" w:hAnsiTheme="minorHAnsi" w:cstheme="minorBidi"/>
        </w:rPr>
        <w:t>s</w:t>
      </w:r>
      <w:r w:rsidR="5386D323" w:rsidRPr="22E32FF3">
        <w:rPr>
          <w:rFonts w:asciiTheme="minorHAnsi" w:hAnsiTheme="minorHAnsi" w:cstheme="minorBidi"/>
        </w:rPr>
        <w:t xml:space="preserve"> an awesome way to volunteer and mak</w:t>
      </w:r>
      <w:r w:rsidR="001F251F">
        <w:rPr>
          <w:rFonts w:asciiTheme="minorHAnsi" w:hAnsiTheme="minorHAnsi" w:cstheme="minorBidi"/>
        </w:rPr>
        <w:t>e</w:t>
      </w:r>
      <w:r w:rsidR="5386D323" w:rsidRPr="22E32FF3">
        <w:rPr>
          <w:rFonts w:asciiTheme="minorHAnsi" w:hAnsiTheme="minorHAnsi" w:cstheme="minorBidi"/>
        </w:rPr>
        <w:t xml:space="preserve"> a positive impact</w:t>
      </w:r>
      <w:r w:rsidR="00503B57">
        <w:rPr>
          <w:rFonts w:asciiTheme="minorHAnsi" w:hAnsiTheme="minorHAnsi" w:cstheme="minorBidi"/>
        </w:rPr>
        <w:t xml:space="preserve"> on youth in Iowa.</w:t>
      </w:r>
    </w:p>
    <w:p w14:paraId="73698A35" w14:textId="32E80E23" w:rsidR="00A917B1" w:rsidRDefault="00A917B1" w:rsidP="5C5B40D8">
      <w:pPr>
        <w:rPr>
          <w:rFonts w:asciiTheme="minorHAnsi" w:hAnsiTheme="minorHAnsi" w:cstheme="minorBidi"/>
        </w:rPr>
      </w:pPr>
    </w:p>
    <w:p w14:paraId="2424746C" w14:textId="075E3AB2" w:rsidR="00A917B1" w:rsidRPr="00A917B1" w:rsidRDefault="00A917B1" w:rsidP="00A917B1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color w:val="000000"/>
          <w:spacing w:val="-5"/>
        </w:rPr>
      </w:pPr>
      <w:r w:rsidRPr="00334694">
        <w:rPr>
          <w:rFonts w:asciiTheme="minorHAnsi" w:hAnsiTheme="minorHAnsi" w:cstheme="minorBidi"/>
          <w:i/>
          <w:iCs/>
          <w:u w:val="single"/>
        </w:rPr>
        <w:t>Skills-based volunteering:</w:t>
      </w:r>
      <w:r>
        <w:rPr>
          <w:rFonts w:asciiTheme="minorHAnsi" w:hAnsiTheme="minorHAnsi" w:cstheme="minorBidi"/>
        </w:rPr>
        <w:t xml:space="preserve"> </w:t>
      </w:r>
      <w:r w:rsidRPr="00A917B1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Skills-based volunteering consists of employees using their professional experience and expertise to help the community with nonprofit organizations.</w:t>
      </w:r>
      <w:r w:rsidR="009147DA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 Most skills-based volunteer opportunities can be completed remotely and often have a set time frame for completion.</w:t>
      </w:r>
      <w:r w:rsidRPr="00A917B1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 It</w:t>
      </w:r>
      <w:r w:rsidR="009147DA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 i</w:t>
      </w:r>
      <w:r w:rsidRPr="00A917B1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s a time commitment made by </w:t>
      </w:r>
      <w:r w:rsidR="009147DA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employees</w:t>
      </w:r>
      <w:r w:rsidRPr="00A917B1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 looking to leverage their skill sets to create social impact.</w:t>
      </w:r>
      <w:r w:rsidR="004C66B9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 It’s also an ideal way for employees to use their VTO.</w:t>
      </w:r>
    </w:p>
    <w:p w14:paraId="2181F268" w14:textId="33589C56" w:rsidR="00B6755A" w:rsidRDefault="00A917B1" w:rsidP="00B6755A">
      <w:pPr>
        <w:pStyle w:val="NormalWeb"/>
        <w:shd w:val="clear" w:color="auto" w:fill="FFFFFF"/>
        <w:spacing w:before="0" w:beforeAutospacing="0" w:after="0"/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</w:pPr>
      <w:r w:rsidRPr="00A917B1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Skills-based volunteering opportunities </w:t>
      </w:r>
      <w:r w:rsidR="00E07734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can include</w:t>
      </w:r>
      <w:r w:rsidR="00E675F3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, but is not limited to</w:t>
      </w:r>
      <w:r w:rsidRPr="00A917B1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:</w:t>
      </w:r>
    </w:p>
    <w:p w14:paraId="515360C2" w14:textId="01E86F90" w:rsidR="00A917B1" w:rsidRPr="00334694" w:rsidRDefault="00B6755A" w:rsidP="00A917B1">
      <w:pPr>
        <w:numPr>
          <w:ilvl w:val="0"/>
          <w:numId w:val="1"/>
        </w:numPr>
        <w:shd w:val="clear" w:color="auto" w:fill="FFFFFF"/>
        <w:spacing w:afterAutospacing="1"/>
        <w:ind w:left="735"/>
        <w:rPr>
          <w:rFonts w:asciiTheme="minorHAnsi" w:hAnsiTheme="minorHAnsi" w:cstheme="minorHAnsi"/>
          <w:color w:val="000000"/>
          <w:spacing w:val="-5"/>
        </w:rPr>
      </w:pPr>
      <w:r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Providing graphic design assistance</w:t>
      </w:r>
      <w:r w:rsidR="00CC22F3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 to design newsletters, social media graphics, invitations, etc.</w:t>
      </w:r>
    </w:p>
    <w:p w14:paraId="5D62D4F6" w14:textId="77292DE9" w:rsidR="00334694" w:rsidRPr="00334694" w:rsidRDefault="00B6755A" w:rsidP="00334694">
      <w:pPr>
        <w:numPr>
          <w:ilvl w:val="0"/>
          <w:numId w:val="1"/>
        </w:numPr>
        <w:shd w:val="clear" w:color="auto" w:fill="FFFFFF"/>
        <w:spacing w:afterAutospacing="1"/>
        <w:rPr>
          <w:rFonts w:asciiTheme="minorHAnsi" w:hAnsiTheme="minorHAnsi" w:cstheme="minorHAnsi"/>
          <w:color w:val="000000"/>
          <w:spacing w:val="-5"/>
        </w:rPr>
      </w:pPr>
      <w:r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P</w:t>
      </w:r>
      <w:r w:rsidR="00334694" w:rsidRPr="00334694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reparing grant proposals</w:t>
      </w:r>
    </w:p>
    <w:p w14:paraId="563EE5D3" w14:textId="45A807D5" w:rsidR="00334694" w:rsidRPr="00F60E7B" w:rsidRDefault="00334694" w:rsidP="00334694">
      <w:pPr>
        <w:numPr>
          <w:ilvl w:val="0"/>
          <w:numId w:val="1"/>
        </w:numPr>
        <w:shd w:val="clear" w:color="auto" w:fill="FFFFFF"/>
        <w:spacing w:afterAutospacing="1"/>
        <w:rPr>
          <w:rFonts w:asciiTheme="minorHAnsi" w:hAnsiTheme="minorHAnsi" w:cstheme="minorHAnsi"/>
          <w:color w:val="000000"/>
          <w:spacing w:val="-5"/>
        </w:rPr>
      </w:pPr>
      <w:r w:rsidRPr="00334694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Conducting an IT audit of technology used</w:t>
      </w:r>
    </w:p>
    <w:p w14:paraId="0091B2DC" w14:textId="51291D09" w:rsidR="00F60E7B" w:rsidRPr="00142D37" w:rsidRDefault="00F60E7B" w:rsidP="004C66B9">
      <w:pPr>
        <w:numPr>
          <w:ilvl w:val="0"/>
          <w:numId w:val="1"/>
        </w:numPr>
        <w:shd w:val="clear" w:color="auto" w:fill="FFFFFF"/>
        <w:spacing w:afterAutospacing="1"/>
        <w:rPr>
          <w:rFonts w:asciiTheme="minorHAnsi" w:hAnsiTheme="minorHAnsi" w:cstheme="minorHAnsi"/>
          <w:color w:val="000000"/>
          <w:spacing w:val="-5"/>
        </w:rPr>
      </w:pPr>
      <w:r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Providing accounting or auditing assistance</w:t>
      </w:r>
    </w:p>
    <w:p w14:paraId="314BD5E3" w14:textId="5BA38A1B" w:rsidR="00142D37" w:rsidRPr="004C66B9" w:rsidRDefault="00142D37" w:rsidP="004C66B9">
      <w:pPr>
        <w:numPr>
          <w:ilvl w:val="0"/>
          <w:numId w:val="1"/>
        </w:numPr>
        <w:shd w:val="clear" w:color="auto" w:fill="FFFFFF"/>
        <w:spacing w:afterAutospacing="1"/>
        <w:rPr>
          <w:rFonts w:asciiTheme="minorHAnsi" w:hAnsiTheme="minorHAnsi" w:cstheme="minorHAnsi"/>
          <w:color w:val="000000"/>
          <w:spacing w:val="-5"/>
        </w:rPr>
      </w:pPr>
      <w:r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Refresh</w:t>
      </w:r>
      <w:r w:rsidR="004D62A8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>ing</w:t>
      </w:r>
      <w:r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 communications materials and talking points</w:t>
      </w:r>
      <w:r w:rsidR="004D62A8"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 including</w:t>
      </w:r>
      <w:r>
        <w:rPr>
          <w:rFonts w:asciiTheme="minorHAnsi" w:hAnsiTheme="minorHAnsi" w:cstheme="minorHAnsi"/>
          <w:color w:val="000000"/>
          <w:spacing w:val="-5"/>
          <w:bdr w:val="none" w:sz="0" w:space="0" w:color="auto" w:frame="1"/>
        </w:rPr>
        <w:t xml:space="preserve"> media training</w:t>
      </w:r>
    </w:p>
    <w:p w14:paraId="70C3DCDE" w14:textId="77777777" w:rsidR="009147DA" w:rsidRDefault="009147DA" w:rsidP="00674388">
      <w:pPr>
        <w:rPr>
          <w:rFonts w:asciiTheme="minorHAnsi" w:hAnsiTheme="minorHAnsi" w:cstheme="minorHAnsi"/>
          <w:b/>
        </w:rPr>
      </w:pPr>
    </w:p>
    <w:p w14:paraId="637B7037" w14:textId="77777777" w:rsidR="00E675F3" w:rsidRDefault="00E675F3" w:rsidP="00674388">
      <w:pPr>
        <w:rPr>
          <w:rFonts w:asciiTheme="minorHAnsi" w:hAnsiTheme="minorHAnsi" w:cstheme="minorHAnsi"/>
          <w:b/>
        </w:rPr>
      </w:pPr>
    </w:p>
    <w:p w14:paraId="50A1B2DE" w14:textId="44FE7463" w:rsidR="00674388" w:rsidRPr="0047698C" w:rsidRDefault="00674388" w:rsidP="00674388">
      <w:pPr>
        <w:rPr>
          <w:rFonts w:asciiTheme="minorHAnsi" w:hAnsiTheme="minorHAnsi" w:cstheme="minorHAnsi"/>
          <w:b/>
        </w:rPr>
      </w:pPr>
      <w:r w:rsidRPr="0047698C">
        <w:rPr>
          <w:rFonts w:asciiTheme="minorHAnsi" w:hAnsiTheme="minorHAnsi" w:cstheme="minorHAnsi"/>
          <w:b/>
        </w:rPr>
        <w:lastRenderedPageBreak/>
        <w:t>Competitions/Prizes</w:t>
      </w:r>
    </w:p>
    <w:p w14:paraId="50A1B2DF" w14:textId="77777777" w:rsidR="00674388" w:rsidRPr="0047698C" w:rsidRDefault="00674388" w:rsidP="00674388">
      <w:pPr>
        <w:rPr>
          <w:rFonts w:asciiTheme="minorHAnsi" w:hAnsiTheme="minorHAnsi" w:cstheme="minorHAnsi"/>
          <w:b/>
        </w:rPr>
      </w:pPr>
    </w:p>
    <w:p w14:paraId="50A1B2E0" w14:textId="1B09EE13" w:rsidR="00674388" w:rsidRPr="0047698C" w:rsidRDefault="00674388" w:rsidP="5C5B40D8">
      <w:pPr>
        <w:rPr>
          <w:rFonts w:asciiTheme="minorHAnsi" w:hAnsiTheme="minorHAnsi" w:cstheme="minorBidi"/>
        </w:rPr>
      </w:pPr>
      <w:r w:rsidRPr="22E32FF3">
        <w:rPr>
          <w:rFonts w:asciiTheme="minorHAnsi" w:hAnsiTheme="minorHAnsi" w:cstheme="minorBidi"/>
        </w:rPr>
        <w:t xml:space="preserve">Have fun with the </w:t>
      </w:r>
      <w:r w:rsidR="00D55B53">
        <w:rPr>
          <w:rFonts w:asciiTheme="minorHAnsi" w:hAnsiTheme="minorHAnsi" w:cstheme="minorBidi"/>
        </w:rPr>
        <w:t>c</w:t>
      </w:r>
      <w:r w:rsidRPr="22E32FF3">
        <w:rPr>
          <w:rFonts w:asciiTheme="minorHAnsi" w:hAnsiTheme="minorHAnsi" w:cstheme="minorBidi"/>
        </w:rPr>
        <w:t>hallenge by holding competitions among work divisions, locations</w:t>
      </w:r>
      <w:r w:rsidR="007F495F" w:rsidRPr="22E32FF3">
        <w:rPr>
          <w:rFonts w:asciiTheme="minorHAnsi" w:hAnsiTheme="minorHAnsi" w:cstheme="minorBidi"/>
        </w:rPr>
        <w:t>,</w:t>
      </w:r>
      <w:r w:rsidRPr="22E32FF3">
        <w:rPr>
          <w:rFonts w:asciiTheme="minorHAnsi" w:hAnsiTheme="minorHAnsi" w:cstheme="minorBidi"/>
        </w:rPr>
        <w:t xml:space="preserve"> or departments within the state. Ask managers to schedule a volunteer activity for employees to participate in during the </w:t>
      </w:r>
      <w:r w:rsidR="00D55B53">
        <w:rPr>
          <w:rFonts w:asciiTheme="minorHAnsi" w:hAnsiTheme="minorHAnsi" w:cstheme="minorBidi"/>
        </w:rPr>
        <w:t>c</w:t>
      </w:r>
      <w:r w:rsidRPr="22E32FF3">
        <w:rPr>
          <w:rFonts w:asciiTheme="minorHAnsi" w:hAnsiTheme="minorHAnsi" w:cstheme="minorBidi"/>
        </w:rPr>
        <w:t>hallenge, such as a team building exercise at your local food bank or homeless</w:t>
      </w:r>
      <w:r w:rsidR="00D55B53">
        <w:rPr>
          <w:rFonts w:asciiTheme="minorHAnsi" w:hAnsiTheme="minorHAnsi" w:cstheme="minorBidi"/>
        </w:rPr>
        <w:t xml:space="preserve"> shelter</w:t>
      </w:r>
      <w:r w:rsidRPr="22E32FF3">
        <w:rPr>
          <w:rFonts w:asciiTheme="minorHAnsi" w:hAnsiTheme="minorHAnsi" w:cstheme="minorBidi"/>
        </w:rPr>
        <w:t xml:space="preserve">. </w:t>
      </w:r>
      <w:r w:rsidR="00B41A0C" w:rsidRPr="22E32FF3">
        <w:rPr>
          <w:rFonts w:asciiTheme="minorHAnsi" w:hAnsiTheme="minorHAnsi" w:cstheme="minorBidi"/>
        </w:rPr>
        <w:t xml:space="preserve">Local </w:t>
      </w:r>
      <w:hyperlink r:id="rId12">
        <w:r w:rsidR="004D5D12" w:rsidRPr="22E32FF3">
          <w:rPr>
            <w:rStyle w:val="Hyperlink"/>
            <w:rFonts w:asciiTheme="minorHAnsi" w:hAnsiTheme="minorHAnsi" w:cstheme="minorBidi"/>
          </w:rPr>
          <w:t>V</w:t>
        </w:r>
        <w:r w:rsidR="00B41A0C" w:rsidRPr="22E32FF3">
          <w:rPr>
            <w:rStyle w:val="Hyperlink"/>
            <w:rFonts w:asciiTheme="minorHAnsi" w:hAnsiTheme="minorHAnsi" w:cstheme="minorBidi"/>
          </w:rPr>
          <w:t xml:space="preserve">olunteer </w:t>
        </w:r>
        <w:r w:rsidR="004D5D12" w:rsidRPr="22E32FF3">
          <w:rPr>
            <w:rStyle w:val="Hyperlink"/>
            <w:rFonts w:asciiTheme="minorHAnsi" w:hAnsiTheme="minorHAnsi" w:cstheme="minorBidi"/>
          </w:rPr>
          <w:t>C</w:t>
        </w:r>
        <w:r w:rsidR="00B41A0C" w:rsidRPr="22E32FF3">
          <w:rPr>
            <w:rStyle w:val="Hyperlink"/>
            <w:rFonts w:asciiTheme="minorHAnsi" w:hAnsiTheme="minorHAnsi" w:cstheme="minorBidi"/>
          </w:rPr>
          <w:t>enters</w:t>
        </w:r>
      </w:hyperlink>
      <w:r w:rsidR="00B41A0C" w:rsidRPr="22E32FF3">
        <w:rPr>
          <w:rFonts w:asciiTheme="minorHAnsi" w:hAnsiTheme="minorHAnsi" w:cstheme="minorBidi"/>
        </w:rPr>
        <w:t xml:space="preserve"> can also help you find a group service project. </w:t>
      </w:r>
      <w:r w:rsidRPr="22E32FF3">
        <w:rPr>
          <w:rFonts w:asciiTheme="minorHAnsi" w:hAnsiTheme="minorHAnsi" w:cstheme="minorBidi"/>
        </w:rPr>
        <w:t>Recognize departments who participate in a volunteer activity and offer prizes for highest participation, number of hours volunteered</w:t>
      </w:r>
      <w:r w:rsidR="007F495F" w:rsidRPr="22E32FF3">
        <w:rPr>
          <w:rFonts w:asciiTheme="minorHAnsi" w:hAnsiTheme="minorHAnsi" w:cstheme="minorBidi"/>
        </w:rPr>
        <w:t>,</w:t>
      </w:r>
      <w:r w:rsidRPr="22E32FF3">
        <w:rPr>
          <w:rFonts w:asciiTheme="minorHAnsi" w:hAnsiTheme="minorHAnsi" w:cstheme="minorBidi"/>
        </w:rPr>
        <w:t xml:space="preserve"> or </w:t>
      </w:r>
      <w:r w:rsidR="007F495F" w:rsidRPr="22E32FF3">
        <w:rPr>
          <w:rFonts w:asciiTheme="minorHAnsi" w:hAnsiTheme="minorHAnsi" w:cstheme="minorBidi"/>
        </w:rPr>
        <w:t xml:space="preserve">hold </w:t>
      </w:r>
      <w:r w:rsidRPr="22E32FF3">
        <w:rPr>
          <w:rFonts w:asciiTheme="minorHAnsi" w:hAnsiTheme="minorHAnsi" w:cstheme="minorBidi"/>
        </w:rPr>
        <w:t xml:space="preserve">a drawing for a </w:t>
      </w:r>
      <w:r w:rsidR="4873D3BF" w:rsidRPr="22E32FF3">
        <w:rPr>
          <w:rFonts w:asciiTheme="minorHAnsi" w:hAnsiTheme="minorHAnsi" w:cstheme="minorBidi"/>
        </w:rPr>
        <w:t>virtual pizza party or other reward</w:t>
      </w:r>
      <w:r w:rsidRPr="22E32FF3">
        <w:rPr>
          <w:rFonts w:asciiTheme="minorHAnsi" w:hAnsiTheme="minorHAnsi" w:cstheme="minorBidi"/>
        </w:rPr>
        <w:t xml:space="preserve"> day for participating in the </w:t>
      </w:r>
      <w:r w:rsidR="00D55B53">
        <w:rPr>
          <w:rFonts w:asciiTheme="minorHAnsi" w:hAnsiTheme="minorHAnsi" w:cstheme="minorBidi"/>
        </w:rPr>
        <w:t>c</w:t>
      </w:r>
      <w:r w:rsidRPr="22E32FF3">
        <w:rPr>
          <w:rFonts w:asciiTheme="minorHAnsi" w:hAnsiTheme="minorHAnsi" w:cstheme="minorBidi"/>
        </w:rPr>
        <w:t>hallenge.</w:t>
      </w:r>
    </w:p>
    <w:p w14:paraId="50A1B2E1" w14:textId="77777777" w:rsidR="00674388" w:rsidRPr="0047698C" w:rsidRDefault="00674388" w:rsidP="00674388">
      <w:pPr>
        <w:rPr>
          <w:rFonts w:asciiTheme="minorHAnsi" w:hAnsiTheme="minorHAnsi" w:cstheme="minorHAnsi"/>
        </w:rPr>
      </w:pPr>
    </w:p>
    <w:p w14:paraId="50A1B2E2" w14:textId="6A8B0B68" w:rsidR="00674388" w:rsidRPr="0047698C" w:rsidRDefault="00674388" w:rsidP="00674388">
      <w:pPr>
        <w:rPr>
          <w:rFonts w:asciiTheme="minorHAnsi" w:hAnsiTheme="minorHAnsi" w:cstheme="minorHAnsi"/>
        </w:rPr>
      </w:pPr>
      <w:r w:rsidRPr="0047698C">
        <w:rPr>
          <w:rFonts w:asciiTheme="minorHAnsi" w:hAnsiTheme="minorHAnsi" w:cstheme="minorHAnsi"/>
        </w:rPr>
        <w:t>You can set a company goal and share weekly results via email, on your intranet</w:t>
      </w:r>
      <w:r w:rsidR="00CD657F" w:rsidRPr="0047698C">
        <w:rPr>
          <w:rFonts w:asciiTheme="minorHAnsi" w:hAnsiTheme="minorHAnsi" w:cstheme="minorHAnsi"/>
        </w:rPr>
        <w:t>,</w:t>
      </w:r>
      <w:r w:rsidRPr="0047698C">
        <w:rPr>
          <w:rFonts w:asciiTheme="minorHAnsi" w:hAnsiTheme="minorHAnsi" w:cstheme="minorHAnsi"/>
        </w:rPr>
        <w:t xml:space="preserve"> or on posters to show the number of hours logged and how your company is doing overall.</w:t>
      </w:r>
    </w:p>
    <w:p w14:paraId="50A1B2E3" w14:textId="77777777" w:rsidR="008B3A8D" w:rsidRPr="0047698C" w:rsidRDefault="008B3A8D" w:rsidP="00674388">
      <w:pPr>
        <w:rPr>
          <w:rFonts w:asciiTheme="minorHAnsi" w:hAnsiTheme="minorHAnsi" w:cstheme="minorHAnsi"/>
        </w:rPr>
      </w:pPr>
    </w:p>
    <w:p w14:paraId="4D81A2D7" w14:textId="34960963" w:rsidR="00E014F1" w:rsidRPr="00634ACC" w:rsidRDefault="00674388" w:rsidP="00634ACC">
      <w:pPr>
        <w:rPr>
          <w:rFonts w:asciiTheme="minorHAnsi" w:hAnsiTheme="minorHAnsi" w:cstheme="minorHAnsi"/>
        </w:rPr>
      </w:pPr>
      <w:r w:rsidRPr="0047698C">
        <w:rPr>
          <w:rFonts w:asciiTheme="minorHAnsi" w:hAnsiTheme="minorHAnsi" w:cstheme="minorHAnsi"/>
        </w:rPr>
        <w:t xml:space="preserve">In addition, find ways to recognize employees who are volunteering </w:t>
      </w:r>
      <w:r w:rsidR="00B41A0C" w:rsidRPr="0047698C">
        <w:rPr>
          <w:rFonts w:asciiTheme="minorHAnsi" w:hAnsiTheme="minorHAnsi" w:cstheme="minorHAnsi"/>
        </w:rPr>
        <w:t>during their off-work time</w:t>
      </w:r>
      <w:r w:rsidRPr="0047698C">
        <w:rPr>
          <w:rFonts w:asciiTheme="minorHAnsi" w:hAnsiTheme="minorHAnsi" w:cstheme="minorHAnsi"/>
        </w:rPr>
        <w:t xml:space="preserve"> and encourage them to submit their hours to be counted in the </w:t>
      </w:r>
      <w:r w:rsidR="00273942">
        <w:rPr>
          <w:rFonts w:asciiTheme="minorHAnsi" w:hAnsiTheme="minorHAnsi" w:cstheme="minorHAnsi"/>
        </w:rPr>
        <w:t>c</w:t>
      </w:r>
      <w:r w:rsidRPr="0047698C">
        <w:rPr>
          <w:rFonts w:asciiTheme="minorHAnsi" w:hAnsiTheme="minorHAnsi" w:cstheme="minorHAnsi"/>
        </w:rPr>
        <w:t>hallenge.</w:t>
      </w:r>
      <w:r w:rsidR="00B41A0C" w:rsidRPr="0047698C">
        <w:rPr>
          <w:rFonts w:asciiTheme="minorHAnsi" w:hAnsiTheme="minorHAnsi" w:cstheme="minorHAnsi"/>
        </w:rPr>
        <w:t xml:space="preserve"> All volunteer hours count!</w:t>
      </w:r>
    </w:p>
    <w:p w14:paraId="13D4C5CF" w14:textId="77777777" w:rsidR="006C53CF" w:rsidRDefault="006C53CF" w:rsidP="00674388">
      <w:pPr>
        <w:rPr>
          <w:rFonts w:asciiTheme="minorHAnsi" w:hAnsiTheme="minorHAnsi" w:cstheme="minorHAnsi"/>
          <w:b/>
        </w:rPr>
      </w:pPr>
    </w:p>
    <w:p w14:paraId="50A1B2E6" w14:textId="7469A466" w:rsidR="00674388" w:rsidRPr="0047698C" w:rsidRDefault="00674388" w:rsidP="00674388">
      <w:pPr>
        <w:rPr>
          <w:rFonts w:asciiTheme="minorHAnsi" w:hAnsiTheme="minorHAnsi" w:cstheme="minorHAnsi"/>
          <w:b/>
        </w:rPr>
      </w:pPr>
      <w:r w:rsidRPr="0047698C">
        <w:rPr>
          <w:rFonts w:asciiTheme="minorHAnsi" w:hAnsiTheme="minorHAnsi" w:cstheme="minorHAnsi"/>
          <w:b/>
        </w:rPr>
        <w:t>T-shirts/</w:t>
      </w:r>
      <w:r w:rsidR="008E7875">
        <w:rPr>
          <w:rFonts w:asciiTheme="minorHAnsi" w:hAnsiTheme="minorHAnsi" w:cstheme="minorHAnsi"/>
          <w:b/>
        </w:rPr>
        <w:t>Apparel</w:t>
      </w:r>
    </w:p>
    <w:p w14:paraId="50A1B2E7" w14:textId="77777777" w:rsidR="00674388" w:rsidRPr="0047698C" w:rsidRDefault="00674388" w:rsidP="00674388">
      <w:pPr>
        <w:rPr>
          <w:rFonts w:asciiTheme="minorHAnsi" w:hAnsiTheme="minorHAnsi" w:cstheme="minorHAnsi"/>
          <w:b/>
        </w:rPr>
      </w:pPr>
    </w:p>
    <w:p w14:paraId="50A1B2E8" w14:textId="0F96E836" w:rsidR="00674388" w:rsidRPr="0047698C" w:rsidRDefault="00674388" w:rsidP="5C5B40D8">
      <w:pPr>
        <w:rPr>
          <w:rFonts w:asciiTheme="minorHAnsi" w:hAnsiTheme="minorHAnsi" w:cstheme="minorBidi"/>
        </w:rPr>
      </w:pPr>
      <w:r w:rsidRPr="5C5B40D8">
        <w:rPr>
          <w:rFonts w:asciiTheme="minorHAnsi" w:hAnsiTheme="minorHAnsi" w:cstheme="minorBidi"/>
        </w:rPr>
        <w:t>Provide a t-shirt or other company apparel such as a ball cap</w:t>
      </w:r>
      <w:r w:rsidR="02398D46" w:rsidRPr="5C5B40D8">
        <w:rPr>
          <w:rFonts w:asciiTheme="minorHAnsi" w:hAnsiTheme="minorHAnsi" w:cstheme="minorBidi"/>
        </w:rPr>
        <w:t xml:space="preserve"> or face masks</w:t>
      </w:r>
      <w:r w:rsidRPr="5C5B40D8">
        <w:rPr>
          <w:rFonts w:asciiTheme="minorHAnsi" w:hAnsiTheme="minorHAnsi" w:cstheme="minorBidi"/>
        </w:rPr>
        <w:t xml:space="preserve"> to employees who sign up </w:t>
      </w:r>
      <w:r w:rsidR="00273942">
        <w:rPr>
          <w:rFonts w:asciiTheme="minorHAnsi" w:hAnsiTheme="minorHAnsi" w:cstheme="minorBidi"/>
        </w:rPr>
        <w:t>to</w:t>
      </w:r>
      <w:r w:rsidRPr="5C5B40D8">
        <w:rPr>
          <w:rFonts w:asciiTheme="minorHAnsi" w:hAnsiTheme="minorHAnsi" w:cstheme="minorBidi"/>
        </w:rPr>
        <w:t xml:space="preserve"> track their hours</w:t>
      </w:r>
      <w:r w:rsidR="00273942">
        <w:rPr>
          <w:rFonts w:asciiTheme="minorHAnsi" w:hAnsiTheme="minorHAnsi" w:cstheme="minorBidi"/>
        </w:rPr>
        <w:t xml:space="preserve"> for the challenge</w:t>
      </w:r>
      <w:r w:rsidRPr="5C5B40D8">
        <w:rPr>
          <w:rFonts w:asciiTheme="minorHAnsi" w:hAnsiTheme="minorHAnsi" w:cstheme="minorBidi"/>
        </w:rPr>
        <w:t>. Encourage them to wear their apparel while volunteering.</w:t>
      </w:r>
    </w:p>
    <w:p w14:paraId="50A1B2E9" w14:textId="77777777" w:rsidR="00674388" w:rsidRPr="0047698C" w:rsidRDefault="00674388" w:rsidP="00674388">
      <w:pPr>
        <w:rPr>
          <w:rFonts w:asciiTheme="minorHAnsi" w:hAnsiTheme="minorHAnsi" w:cstheme="minorHAnsi"/>
          <w:b/>
        </w:rPr>
      </w:pPr>
    </w:p>
    <w:p w14:paraId="50A1B2EA" w14:textId="77777777" w:rsidR="00674388" w:rsidRPr="0047698C" w:rsidRDefault="00674388" w:rsidP="00674388">
      <w:pPr>
        <w:rPr>
          <w:rFonts w:asciiTheme="minorHAnsi" w:hAnsiTheme="minorHAnsi" w:cstheme="minorHAnsi"/>
          <w:b/>
        </w:rPr>
      </w:pPr>
      <w:r w:rsidRPr="0047698C">
        <w:rPr>
          <w:rFonts w:asciiTheme="minorHAnsi" w:hAnsiTheme="minorHAnsi" w:cstheme="minorHAnsi"/>
          <w:b/>
        </w:rPr>
        <w:t>Recognition Opportunities</w:t>
      </w:r>
    </w:p>
    <w:p w14:paraId="50A1B2EB" w14:textId="77777777" w:rsidR="00674388" w:rsidRPr="0047698C" w:rsidRDefault="00674388" w:rsidP="00674388">
      <w:pPr>
        <w:rPr>
          <w:rFonts w:asciiTheme="minorHAnsi" w:hAnsiTheme="minorHAnsi" w:cstheme="minorHAnsi"/>
        </w:rPr>
      </w:pPr>
    </w:p>
    <w:p w14:paraId="50A1B2EC" w14:textId="2B571125" w:rsidR="00674388" w:rsidRPr="0047698C" w:rsidRDefault="00674388" w:rsidP="00674388">
      <w:pPr>
        <w:rPr>
          <w:rFonts w:asciiTheme="minorHAnsi" w:hAnsiTheme="minorHAnsi" w:cstheme="minorHAnsi"/>
        </w:rPr>
      </w:pPr>
      <w:r w:rsidRPr="0047698C">
        <w:rPr>
          <w:rFonts w:asciiTheme="minorHAnsi" w:hAnsiTheme="minorHAnsi" w:cstheme="minorHAnsi"/>
        </w:rPr>
        <w:t>April is National Volunteer Month, so take advantage of this designation to thank and recognize your employees who volunteer for employer-supported projects or on their own personal time!</w:t>
      </w:r>
    </w:p>
    <w:p w14:paraId="50A1B2ED" w14:textId="77777777" w:rsidR="00674388" w:rsidRPr="0047698C" w:rsidRDefault="00674388" w:rsidP="00674388">
      <w:pPr>
        <w:rPr>
          <w:rFonts w:asciiTheme="minorHAnsi" w:hAnsiTheme="minorHAnsi" w:cstheme="minorHAnsi"/>
        </w:rPr>
      </w:pPr>
    </w:p>
    <w:p w14:paraId="50A1B2EE" w14:textId="5B47B63D" w:rsidR="00F47396" w:rsidRPr="0047698C" w:rsidRDefault="00F47396" w:rsidP="00674388">
      <w:pPr>
        <w:rPr>
          <w:rFonts w:asciiTheme="minorHAnsi" w:hAnsiTheme="minorHAnsi" w:cstheme="minorHAnsi"/>
          <w:b/>
        </w:rPr>
      </w:pPr>
      <w:r w:rsidRPr="0047698C">
        <w:rPr>
          <w:rFonts w:asciiTheme="minorHAnsi" w:hAnsiTheme="minorHAnsi" w:cstheme="minorHAnsi"/>
          <w:b/>
        </w:rPr>
        <w:t xml:space="preserve">Let us know what you're up to! </w:t>
      </w:r>
    </w:p>
    <w:p w14:paraId="69273A6B" w14:textId="77777777" w:rsidR="00B41A0C" w:rsidRPr="0047698C" w:rsidRDefault="00B41A0C" w:rsidP="00674388">
      <w:pPr>
        <w:rPr>
          <w:rFonts w:asciiTheme="minorHAnsi" w:hAnsiTheme="minorHAnsi" w:cstheme="minorHAnsi"/>
          <w:b/>
        </w:rPr>
      </w:pPr>
    </w:p>
    <w:p w14:paraId="50A1B2EF" w14:textId="3F25F8DC" w:rsidR="00674388" w:rsidRPr="0047698C" w:rsidRDefault="00F47396" w:rsidP="00674388">
      <w:pPr>
        <w:rPr>
          <w:rFonts w:asciiTheme="minorHAnsi" w:hAnsiTheme="minorHAnsi" w:cstheme="minorHAnsi"/>
        </w:rPr>
      </w:pPr>
      <w:r w:rsidRPr="0047698C">
        <w:rPr>
          <w:rFonts w:asciiTheme="minorHAnsi" w:hAnsiTheme="minorHAnsi" w:cstheme="minorHAnsi"/>
        </w:rPr>
        <w:t xml:space="preserve">We would love to hear about your plans for internal incentives and recognition! We will be spotlighting creative ideas throughout the </w:t>
      </w:r>
      <w:r w:rsidR="00D20DC3">
        <w:rPr>
          <w:rFonts w:asciiTheme="minorHAnsi" w:hAnsiTheme="minorHAnsi" w:cstheme="minorHAnsi"/>
        </w:rPr>
        <w:t>c</w:t>
      </w:r>
      <w:r w:rsidRPr="0047698C">
        <w:rPr>
          <w:rFonts w:asciiTheme="minorHAnsi" w:hAnsiTheme="minorHAnsi" w:cstheme="minorHAnsi"/>
        </w:rPr>
        <w:t>hallenge in press releases and on our social media platforms. Please call or send us a message to let us know how you are engaging your employees and we'll highlight your hard work. Contact Volunteer Iowa</w:t>
      </w:r>
      <w:r w:rsidR="008564FA" w:rsidRPr="0047698C">
        <w:rPr>
          <w:rFonts w:asciiTheme="minorHAnsi" w:hAnsiTheme="minorHAnsi" w:cstheme="minorHAnsi"/>
        </w:rPr>
        <w:t xml:space="preserve"> at</w:t>
      </w:r>
      <w:r w:rsidR="00F93C52" w:rsidRPr="0047698C">
        <w:rPr>
          <w:rFonts w:asciiTheme="minorHAnsi" w:hAnsiTheme="minorHAnsi" w:cstheme="minorHAnsi"/>
        </w:rPr>
        <w:t xml:space="preserve"> </w:t>
      </w:r>
      <w:hyperlink r:id="rId13" w:history="1">
        <w:r w:rsidR="00D20DC3" w:rsidRPr="00D20DC3">
          <w:rPr>
            <w:rStyle w:val="Hyperlink"/>
            <w:rFonts w:asciiTheme="minorHAnsi" w:hAnsiTheme="minorHAnsi" w:cstheme="minorHAnsi"/>
          </w:rPr>
          <w:t>info@volunteeriowa.org</w:t>
        </w:r>
      </w:hyperlink>
      <w:r w:rsidR="00D20DC3">
        <w:t xml:space="preserve"> </w:t>
      </w:r>
      <w:r w:rsidRPr="0047698C">
        <w:rPr>
          <w:rFonts w:asciiTheme="minorHAnsi" w:hAnsiTheme="minorHAnsi" w:cstheme="minorHAnsi"/>
        </w:rPr>
        <w:t xml:space="preserve">or </w:t>
      </w:r>
      <w:r w:rsidR="008564FA" w:rsidRPr="0047698C">
        <w:rPr>
          <w:rFonts w:asciiTheme="minorHAnsi" w:hAnsiTheme="minorHAnsi" w:cstheme="minorHAnsi"/>
        </w:rPr>
        <w:t>800.308.5987</w:t>
      </w:r>
      <w:r w:rsidRPr="0047698C">
        <w:rPr>
          <w:rFonts w:asciiTheme="minorHAnsi" w:hAnsiTheme="minorHAnsi" w:cstheme="minorHAnsi"/>
        </w:rPr>
        <w:t xml:space="preserve">. </w:t>
      </w:r>
    </w:p>
    <w:p w14:paraId="50A1B2F0" w14:textId="77777777" w:rsidR="00674388" w:rsidRPr="0047698C" w:rsidRDefault="00674388" w:rsidP="00674388">
      <w:pPr>
        <w:rPr>
          <w:rFonts w:asciiTheme="minorHAnsi" w:hAnsiTheme="minorHAnsi" w:cstheme="minorHAnsi"/>
        </w:rPr>
      </w:pPr>
    </w:p>
    <w:p w14:paraId="50A1B2F1" w14:textId="77777777" w:rsidR="00CD3783" w:rsidRPr="0047698C" w:rsidRDefault="00CD3783" w:rsidP="00674388">
      <w:pPr>
        <w:rPr>
          <w:rFonts w:asciiTheme="minorHAnsi" w:hAnsiTheme="minorHAnsi" w:cstheme="minorHAnsi"/>
        </w:rPr>
      </w:pPr>
    </w:p>
    <w:p w14:paraId="6075AF3D" w14:textId="77777777" w:rsidR="00E014F1" w:rsidRPr="0047698C" w:rsidRDefault="00E014F1" w:rsidP="00E014F1">
      <w:pPr>
        <w:rPr>
          <w:rFonts w:asciiTheme="minorHAnsi" w:hAnsiTheme="minorHAnsi" w:cstheme="minorHAnsi"/>
        </w:rPr>
      </w:pPr>
      <w:r w:rsidRPr="00D20DC3">
        <w:rPr>
          <w:rFonts w:asciiTheme="minorHAnsi" w:hAnsiTheme="minorHAnsi" w:cstheme="minorHAnsi"/>
          <w:b/>
          <w:bCs/>
        </w:rPr>
        <w:t>A program of:</w:t>
      </w:r>
      <w:r w:rsidRPr="00D20DC3">
        <w:rPr>
          <w:rFonts w:asciiTheme="minorHAnsi" w:hAnsiTheme="minorHAnsi" w:cstheme="minorHAnsi"/>
          <w:b/>
          <w:bCs/>
        </w:rPr>
        <w:tab/>
      </w:r>
      <w:r w:rsidRPr="0047698C">
        <w:rPr>
          <w:rFonts w:asciiTheme="minorHAnsi" w:hAnsiTheme="minorHAnsi" w:cstheme="minorHAnsi"/>
        </w:rPr>
        <w:tab/>
      </w:r>
      <w:r w:rsidRPr="0047698C">
        <w:rPr>
          <w:rFonts w:asciiTheme="minorHAnsi" w:hAnsiTheme="minorHAnsi" w:cstheme="minorHAnsi"/>
        </w:rPr>
        <w:tab/>
      </w:r>
      <w:r w:rsidRPr="0047698C">
        <w:rPr>
          <w:rFonts w:asciiTheme="minorHAnsi" w:hAnsiTheme="minorHAnsi" w:cstheme="minorHAnsi"/>
        </w:rPr>
        <w:tab/>
      </w:r>
      <w:r w:rsidRPr="0047698C">
        <w:rPr>
          <w:rFonts w:asciiTheme="minorHAnsi" w:hAnsiTheme="minorHAnsi" w:cstheme="minorHAnsi"/>
        </w:rPr>
        <w:tab/>
      </w:r>
      <w:r w:rsidRPr="0047698C">
        <w:rPr>
          <w:rFonts w:asciiTheme="minorHAnsi" w:hAnsiTheme="minorHAnsi" w:cstheme="minorHAnsi"/>
        </w:rPr>
        <w:tab/>
      </w:r>
      <w:r w:rsidRPr="00D20DC3">
        <w:rPr>
          <w:rFonts w:asciiTheme="minorHAnsi" w:hAnsiTheme="minorHAnsi" w:cstheme="minorHAnsi"/>
          <w:b/>
          <w:bCs/>
        </w:rPr>
        <w:t>In partnership with:</w:t>
      </w:r>
    </w:p>
    <w:p w14:paraId="1DD09B1E" w14:textId="4CD094FF" w:rsidR="00E014F1" w:rsidRPr="0047698C" w:rsidRDefault="00E014F1" w:rsidP="00E014F1">
      <w:pPr>
        <w:rPr>
          <w:rFonts w:asciiTheme="minorHAnsi" w:hAnsiTheme="minorHAnsi" w:cstheme="minorHAnsi"/>
        </w:rPr>
      </w:pPr>
      <w:r w:rsidRPr="004769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CC65BFA" wp14:editId="665AF125">
            <wp:simplePos x="0" y="0"/>
            <wp:positionH relativeFrom="column">
              <wp:posOffset>3992308</wp:posOffset>
            </wp:positionH>
            <wp:positionV relativeFrom="paragraph">
              <wp:posOffset>57575</wp:posOffset>
            </wp:positionV>
            <wp:extent cx="1719922" cy="626745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lliant Energy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19922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69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3E0F4E7D" wp14:editId="158A9DFD">
            <wp:simplePos x="0" y="0"/>
            <wp:positionH relativeFrom="margin">
              <wp:align>right</wp:align>
            </wp:positionH>
            <wp:positionV relativeFrom="paragraph">
              <wp:posOffset>743129</wp:posOffset>
            </wp:positionV>
            <wp:extent cx="3023145" cy="557417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SI_Horizontal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3145" cy="557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30AB">
        <w:rPr>
          <w:rFonts w:asciiTheme="minorHAnsi" w:hAnsiTheme="minorHAnsi" w:cstheme="minorHAnsi"/>
          <w:noProof/>
        </w:rPr>
        <w:drawing>
          <wp:inline distT="0" distB="0" distL="0" distR="0" wp14:anchorId="78F0D632" wp14:editId="70768713">
            <wp:extent cx="2001030" cy="846666"/>
            <wp:effectExtent l="0" t="0" r="0" b="0"/>
            <wp:docPr id="106185210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852102" name="Picture 1" descr="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892" cy="85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B8D36" w14:textId="0542402A" w:rsidR="00E014F1" w:rsidRPr="0047698C" w:rsidRDefault="00E014F1" w:rsidP="00E014F1">
      <w:pPr>
        <w:jc w:val="center"/>
        <w:rPr>
          <w:rFonts w:asciiTheme="minorHAnsi" w:hAnsiTheme="minorHAnsi" w:cstheme="minorHAnsi"/>
        </w:rPr>
      </w:pPr>
    </w:p>
    <w:p w14:paraId="0FC53D1E" w14:textId="6F4DF407" w:rsidR="00E014F1" w:rsidRPr="0047698C" w:rsidRDefault="00E014F1" w:rsidP="00E014F1">
      <w:pPr>
        <w:jc w:val="center"/>
        <w:rPr>
          <w:rFonts w:asciiTheme="minorHAnsi" w:hAnsiTheme="minorHAnsi" w:cstheme="minorHAnsi"/>
        </w:rPr>
      </w:pPr>
    </w:p>
    <w:p w14:paraId="50A1B2F2" w14:textId="77777777" w:rsidR="00674388" w:rsidRPr="0047698C" w:rsidRDefault="00674388" w:rsidP="00674388">
      <w:pPr>
        <w:rPr>
          <w:rFonts w:asciiTheme="minorHAnsi" w:hAnsiTheme="minorHAnsi" w:cstheme="minorHAnsi"/>
        </w:rPr>
      </w:pPr>
    </w:p>
    <w:sectPr w:rsidR="00674388" w:rsidRPr="0047698C" w:rsidSect="00E014F1">
      <w:pgSz w:w="12240" w:h="15840"/>
      <w:pgMar w:top="720" w:right="1080" w:bottom="50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6D56"/>
    <w:multiLevelType w:val="hybridMultilevel"/>
    <w:tmpl w:val="7F24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26DB2"/>
    <w:multiLevelType w:val="multilevel"/>
    <w:tmpl w:val="1966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F202E"/>
    <w:multiLevelType w:val="multilevel"/>
    <w:tmpl w:val="5C9C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2026959">
    <w:abstractNumId w:val="2"/>
  </w:num>
  <w:num w:numId="2" w16cid:durableId="563492561">
    <w:abstractNumId w:val="1"/>
  </w:num>
  <w:num w:numId="3" w16cid:durableId="123485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388"/>
    <w:rsid w:val="000D31AB"/>
    <w:rsid w:val="00102109"/>
    <w:rsid w:val="00103365"/>
    <w:rsid w:val="00142D37"/>
    <w:rsid w:val="001625FD"/>
    <w:rsid w:val="001A7AE4"/>
    <w:rsid w:val="001F251F"/>
    <w:rsid w:val="001F449A"/>
    <w:rsid w:val="00273942"/>
    <w:rsid w:val="002D1239"/>
    <w:rsid w:val="002F395A"/>
    <w:rsid w:val="00334694"/>
    <w:rsid w:val="003927F2"/>
    <w:rsid w:val="00400A49"/>
    <w:rsid w:val="0047698C"/>
    <w:rsid w:val="004C66B9"/>
    <w:rsid w:val="004D5D12"/>
    <w:rsid w:val="004D62A8"/>
    <w:rsid w:val="004D6DD9"/>
    <w:rsid w:val="00503B57"/>
    <w:rsid w:val="005D3E0D"/>
    <w:rsid w:val="006247A2"/>
    <w:rsid w:val="00634ACC"/>
    <w:rsid w:val="00674388"/>
    <w:rsid w:val="006C53CF"/>
    <w:rsid w:val="006F60D8"/>
    <w:rsid w:val="00765955"/>
    <w:rsid w:val="007800A1"/>
    <w:rsid w:val="007F495F"/>
    <w:rsid w:val="007F5003"/>
    <w:rsid w:val="008564FA"/>
    <w:rsid w:val="0089744E"/>
    <w:rsid w:val="008A6DDD"/>
    <w:rsid w:val="008B25D4"/>
    <w:rsid w:val="008B3A8D"/>
    <w:rsid w:val="008E7875"/>
    <w:rsid w:val="008F1A4B"/>
    <w:rsid w:val="009147DA"/>
    <w:rsid w:val="009A4BFB"/>
    <w:rsid w:val="009D7555"/>
    <w:rsid w:val="009E5505"/>
    <w:rsid w:val="009F3876"/>
    <w:rsid w:val="00A40BCF"/>
    <w:rsid w:val="00A917B1"/>
    <w:rsid w:val="00AE2B64"/>
    <w:rsid w:val="00B008C5"/>
    <w:rsid w:val="00B26A6D"/>
    <w:rsid w:val="00B41A0C"/>
    <w:rsid w:val="00B641B3"/>
    <w:rsid w:val="00B6755A"/>
    <w:rsid w:val="00CB7E44"/>
    <w:rsid w:val="00CC22F3"/>
    <w:rsid w:val="00CD3783"/>
    <w:rsid w:val="00CD43DC"/>
    <w:rsid w:val="00CD657F"/>
    <w:rsid w:val="00D20DC3"/>
    <w:rsid w:val="00D55B53"/>
    <w:rsid w:val="00D57A96"/>
    <w:rsid w:val="00D77549"/>
    <w:rsid w:val="00D92DEB"/>
    <w:rsid w:val="00E014F1"/>
    <w:rsid w:val="00E07734"/>
    <w:rsid w:val="00E30C63"/>
    <w:rsid w:val="00E675F3"/>
    <w:rsid w:val="00E67BA2"/>
    <w:rsid w:val="00EB2F9A"/>
    <w:rsid w:val="00F03679"/>
    <w:rsid w:val="00F47396"/>
    <w:rsid w:val="00F60E7B"/>
    <w:rsid w:val="00F74D7A"/>
    <w:rsid w:val="00F930AB"/>
    <w:rsid w:val="00F93C52"/>
    <w:rsid w:val="02398D46"/>
    <w:rsid w:val="1D737F15"/>
    <w:rsid w:val="1F5CC820"/>
    <w:rsid w:val="22E32FF3"/>
    <w:rsid w:val="24F95C94"/>
    <w:rsid w:val="27D40CFA"/>
    <w:rsid w:val="2BFF70AF"/>
    <w:rsid w:val="31E64AF0"/>
    <w:rsid w:val="3ABD8C17"/>
    <w:rsid w:val="43695657"/>
    <w:rsid w:val="4873D3BF"/>
    <w:rsid w:val="4B6A8278"/>
    <w:rsid w:val="5386D323"/>
    <w:rsid w:val="5C5B40D8"/>
    <w:rsid w:val="693EF040"/>
    <w:rsid w:val="6A2BCA1B"/>
    <w:rsid w:val="709CC857"/>
    <w:rsid w:val="7620346E"/>
    <w:rsid w:val="793A694C"/>
    <w:rsid w:val="7999C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B2D0"/>
  <w15:chartTrackingRefBased/>
  <w15:docId w15:val="{C2926452-0A4F-4BA1-BA85-39497C1F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Template-MainContent">
    <w:name w:val="Email Template - Main Content"/>
    <w:basedOn w:val="Normal"/>
    <w:uiPriority w:val="99"/>
    <w:rsid w:val="00674388"/>
    <w:pPr>
      <w:widowControl w:val="0"/>
      <w:suppressAutoHyphens/>
      <w:autoSpaceDE w:val="0"/>
      <w:autoSpaceDN w:val="0"/>
      <w:adjustRightInd w:val="0"/>
      <w:spacing w:line="300" w:lineRule="atLeast"/>
      <w:textAlignment w:val="center"/>
    </w:pPr>
    <w:rPr>
      <w:rFonts w:ascii="HelveticaNeue" w:eastAsiaTheme="minorEastAsia" w:hAnsi="HelveticaNeue" w:cs="HelveticaNeue"/>
      <w:color w:val="5F605F"/>
    </w:rPr>
  </w:style>
  <w:style w:type="character" w:styleId="Hyperlink">
    <w:name w:val="Hyperlink"/>
    <w:basedOn w:val="DefaultParagraphFont"/>
    <w:uiPriority w:val="99"/>
    <w:unhideWhenUsed/>
    <w:rsid w:val="004D5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D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917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volunteeriow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olunteer.iowa.gov/volunteering/organizations/volunteer-centers-iow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owamentoring.org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mailto:info@volunteeriowa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olunteer.iowa.gov/volunteering/employers/give-back-iowa-challenge/challenge-participants" TargetMode="Externa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825a2-daf1-4100-a41e-f1479c4aea71" xsi:nil="true"/>
    <lcf76f155ced4ddcb4097134ff3c332f xmlns="e8a8c959-f26c-44be-9669-98dc29f0b070">
      <Terms xmlns="http://schemas.microsoft.com/office/infopath/2007/PartnerControls"/>
    </lcf76f155ced4ddcb4097134ff3c332f>
    <MediaLengthInSeconds xmlns="e8a8c959-f26c-44be-9669-98dc29f0b0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232329D4D0C41BECF936967FA247C" ma:contentTypeVersion="15" ma:contentTypeDescription="Create a new document." ma:contentTypeScope="" ma:versionID="64a7fa68c17bebc72486d8cdb45d4d04">
  <xsd:schema xmlns:xsd="http://www.w3.org/2001/XMLSchema" xmlns:xs="http://www.w3.org/2001/XMLSchema" xmlns:p="http://schemas.microsoft.com/office/2006/metadata/properties" xmlns:ns2="e8a8c959-f26c-44be-9669-98dc29f0b070" xmlns:ns3="f84825a2-daf1-4100-a41e-f1479c4aea71" targetNamespace="http://schemas.microsoft.com/office/2006/metadata/properties" ma:root="true" ma:fieldsID="9f538033430e6583d977fd70e393875e" ns2:_="" ns3:_="">
    <xsd:import namespace="e8a8c959-f26c-44be-9669-98dc29f0b070"/>
    <xsd:import namespace="f84825a2-daf1-4100-a41e-f1479c4ae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8c959-f26c-44be-9669-98dc29f0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25a2-daf1-4100-a41e-f1479c4aea7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64533b-0ac5-4973-b726-3167bbb68cbc}" ma:internalName="TaxCatchAll" ma:showField="CatchAllData" ma:web="f84825a2-daf1-4100-a41e-f1479c4ae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85613-F03A-4E2A-B56E-167D59A0E3F7}">
  <ds:schemaRefs>
    <ds:schemaRef ds:uri="http://schemas.microsoft.com/office/2006/metadata/properties"/>
    <ds:schemaRef ds:uri="http://schemas.microsoft.com/office/infopath/2007/PartnerControls"/>
    <ds:schemaRef ds:uri="f84825a2-daf1-4100-a41e-f1479c4aea71"/>
    <ds:schemaRef ds:uri="e8a8c959-f26c-44be-9669-98dc29f0b070"/>
  </ds:schemaRefs>
</ds:datastoreItem>
</file>

<file path=customXml/itemProps2.xml><?xml version="1.0" encoding="utf-8"?>
<ds:datastoreItem xmlns:ds="http://schemas.openxmlformats.org/officeDocument/2006/customXml" ds:itemID="{51A44899-ECC4-4976-A6D5-A87F49C58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BE101-7655-4377-B6AF-E7A7905B8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8c959-f26c-44be-9669-98dc29f0b070"/>
    <ds:schemaRef ds:uri="f84825a2-daf1-4100-a41e-f1479c4ae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Raymer, Michelle [IEDA]</dc:creator>
  <cp:keywords/>
  <dc:description/>
  <cp:lastModifiedBy>Shelton, Betsy A</cp:lastModifiedBy>
  <cp:revision>7</cp:revision>
  <dcterms:created xsi:type="dcterms:W3CDTF">2024-02-09T22:00:00Z</dcterms:created>
  <dcterms:modified xsi:type="dcterms:W3CDTF">2024-02-09T22:04:00Z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0x010100DFC232329D4D0C41BECF936967FA247C</vt:lpwstr>
  </property>
  <property fmtid="{D5CDD505-2E9C-101B-9397-08002B2CF9AE}" pid="3" name="Order">
    <vt:r8>23600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igrationWizId">
    <vt:lpwstr>9d12313b-a027-460e-a82c-15427c9ff464</vt:lpwstr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